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67" w:rsidRPr="00BB6C98" w:rsidRDefault="00CB7167" w:rsidP="00CB7167">
      <w:pPr>
        <w:pStyle w:val="Default"/>
        <w:rPr>
          <w:bCs/>
          <w:color w:val="943634" w:themeColor="accent2" w:themeShade="BF"/>
          <w:sz w:val="18"/>
          <w:szCs w:val="18"/>
        </w:rPr>
      </w:pPr>
      <w:bookmarkStart w:id="0" w:name="Anlage7"/>
      <w:r w:rsidRPr="00BB6C98">
        <w:rPr>
          <w:bCs/>
          <w:color w:val="943634" w:themeColor="accent2" w:themeShade="BF"/>
          <w:sz w:val="18"/>
          <w:szCs w:val="18"/>
        </w:rPr>
        <w:t xml:space="preserve">Anlage 7 </w:t>
      </w:r>
      <w:bookmarkEnd w:id="0"/>
      <w:r w:rsidRPr="00BB6C98">
        <w:rPr>
          <w:bCs/>
          <w:color w:val="943634" w:themeColor="accent2" w:themeShade="BF"/>
          <w:sz w:val="18"/>
          <w:szCs w:val="18"/>
        </w:rPr>
        <w:t>Gesprächsleitfaden f</w:t>
      </w:r>
      <w:r>
        <w:rPr>
          <w:bCs/>
          <w:color w:val="943634" w:themeColor="accent2" w:themeShade="BF"/>
          <w:sz w:val="18"/>
          <w:szCs w:val="18"/>
        </w:rPr>
        <w:t xml:space="preserve">ür Schüler-und Elterngespräche </w:t>
      </w:r>
      <w:bookmarkStart w:id="1" w:name="_GoBack"/>
      <w:bookmarkEnd w:id="1"/>
    </w:p>
    <w:p w:rsidR="00CB7167" w:rsidRPr="00083CB5" w:rsidRDefault="00CB7167" w:rsidP="00CB7167">
      <w:pPr>
        <w:pStyle w:val="Default"/>
        <w:rPr>
          <w:bCs/>
          <w:color w:val="548DD4" w:themeColor="text2" w:themeTint="99"/>
          <w:sz w:val="18"/>
          <w:szCs w:val="18"/>
        </w:rPr>
      </w:pPr>
    </w:p>
    <w:p w:rsidR="00CB7167" w:rsidRPr="007B5A9F" w:rsidRDefault="00CB7167" w:rsidP="00CB7167">
      <w:pPr>
        <w:pStyle w:val="Default"/>
        <w:rPr>
          <w:sz w:val="20"/>
          <w:szCs w:val="20"/>
        </w:rPr>
      </w:pPr>
      <w:bookmarkStart w:id="2" w:name="Gesprächsleitfaden"/>
      <w:r w:rsidRPr="007B5A9F">
        <w:rPr>
          <w:b/>
          <w:bCs/>
          <w:sz w:val="20"/>
          <w:szCs w:val="20"/>
        </w:rPr>
        <w:t>Gesprächsleitfaden</w:t>
      </w:r>
      <w:bookmarkEnd w:id="2"/>
      <w:r w:rsidRPr="007B5A9F">
        <w:rPr>
          <w:b/>
          <w:bCs/>
          <w:sz w:val="20"/>
          <w:szCs w:val="20"/>
        </w:rPr>
        <w:t xml:space="preserve"> für </w:t>
      </w:r>
      <w:r>
        <w:rPr>
          <w:b/>
          <w:bCs/>
          <w:i/>
          <w:sz w:val="20"/>
          <w:szCs w:val="20"/>
        </w:rPr>
        <w:t>Schülergespräche/Gespräche mit Sorgeberechtigten</w:t>
      </w:r>
    </w:p>
    <w:p w:rsidR="00CB7167" w:rsidRPr="00261EBC" w:rsidRDefault="00CB7167" w:rsidP="00CB7167">
      <w:pPr>
        <w:pStyle w:val="Default"/>
        <w:rPr>
          <w:sz w:val="22"/>
          <w:szCs w:val="22"/>
        </w:rPr>
      </w:pP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Benennen Sie Anlass und Ziel des Gesprächs!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B5A9F">
        <w:rPr>
          <w:bCs/>
          <w:sz w:val="20"/>
          <w:szCs w:val="20"/>
        </w:rPr>
        <w:t>Stellen Sie die Fakte</w:t>
      </w:r>
      <w:r>
        <w:rPr>
          <w:bCs/>
          <w:sz w:val="20"/>
          <w:szCs w:val="20"/>
        </w:rPr>
        <w:t xml:space="preserve">nlage sachlich dar (Fehlzeiten, </w:t>
      </w:r>
      <w:r w:rsidRPr="007B5A9F">
        <w:rPr>
          <w:bCs/>
          <w:sz w:val="20"/>
          <w:szCs w:val="20"/>
        </w:rPr>
        <w:t>Entschuldigungsgebaren</w:t>
      </w:r>
      <w:r>
        <w:rPr>
          <w:bCs/>
          <w:sz w:val="20"/>
          <w:szCs w:val="20"/>
        </w:rPr>
        <w:t xml:space="preserve">, </w:t>
      </w:r>
      <w:r w:rsidRPr="007B5A9F">
        <w:rPr>
          <w:bCs/>
          <w:sz w:val="20"/>
          <w:szCs w:val="20"/>
        </w:rPr>
        <w:t>Auffälligkeiten im Verhalten</w:t>
      </w:r>
      <w:r>
        <w:rPr>
          <w:bCs/>
          <w:sz w:val="20"/>
          <w:szCs w:val="20"/>
        </w:rPr>
        <w:t xml:space="preserve">, </w:t>
      </w:r>
      <w:r w:rsidRPr="007B5A9F">
        <w:rPr>
          <w:bCs/>
          <w:sz w:val="20"/>
          <w:szCs w:val="20"/>
        </w:rPr>
        <w:t>Auffälligkeiten in der Lernleistung usw. Verwenden Sie ihre Dokumentationen!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B5A9F">
        <w:rPr>
          <w:bCs/>
          <w:sz w:val="20"/>
          <w:szCs w:val="20"/>
        </w:rPr>
        <w:t xml:space="preserve">Erfragen Sie die Sichtweisen von S und </w:t>
      </w:r>
      <w:proofErr w:type="spellStart"/>
      <w:r w:rsidRPr="007B5A9F">
        <w:rPr>
          <w:bCs/>
          <w:sz w:val="20"/>
          <w:szCs w:val="20"/>
        </w:rPr>
        <w:t>SoBe</w:t>
      </w:r>
      <w:proofErr w:type="spellEnd"/>
      <w:r w:rsidRPr="007B5A9F">
        <w:rPr>
          <w:bCs/>
          <w:sz w:val="20"/>
          <w:szCs w:val="20"/>
        </w:rPr>
        <w:t xml:space="preserve"> und hinterfragen Sie die Umstände</w:t>
      </w:r>
    </w:p>
    <w:p w:rsidR="00CB7167" w:rsidRPr="007B5A9F" w:rsidRDefault="00CB7167" w:rsidP="00CB7167">
      <w:pPr>
        <w:pStyle w:val="Default"/>
        <w:spacing w:line="360" w:lineRule="auto"/>
        <w:ind w:left="720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(Lebenssituation, Ängste, Sorgen, Konflikte in Schule, Konflikte im familiären Umfeld, Konflikte mit Freunden,….)!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Lassen Sie sich</w:t>
      </w:r>
      <w:r>
        <w:rPr>
          <w:bCs/>
          <w:sz w:val="20"/>
          <w:szCs w:val="20"/>
        </w:rPr>
        <w:t xml:space="preserve"> Lösungsvorschläge durch S und/</w:t>
      </w:r>
      <w:r w:rsidRPr="007B5A9F">
        <w:rPr>
          <w:bCs/>
          <w:sz w:val="20"/>
          <w:szCs w:val="20"/>
        </w:rPr>
        <w:t xml:space="preserve">oder </w:t>
      </w:r>
      <w:proofErr w:type="spellStart"/>
      <w:r w:rsidRPr="007B5A9F">
        <w:rPr>
          <w:bCs/>
          <w:sz w:val="20"/>
          <w:szCs w:val="20"/>
        </w:rPr>
        <w:t>SoBe</w:t>
      </w:r>
      <w:proofErr w:type="spellEnd"/>
      <w:r w:rsidRPr="007B5A9F">
        <w:rPr>
          <w:bCs/>
          <w:sz w:val="20"/>
          <w:szCs w:val="20"/>
        </w:rPr>
        <w:t xml:space="preserve"> unterbreiten!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 xml:space="preserve">Unterbreiten Sie Lösungsvorschläge aus Ihrer Sicht! 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Prüfen Sie gemeinsam die Vorschläge auf Machbarkeit und Umsetzbarkeit!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 xml:space="preserve">Legen Sie Konsequenzen weiteren Fehlens dar! 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Geben Sie Hinweise auf Hilfsangebote (schulische und außerschulische Unterstützungssysteme). Drängen Sie, je nach Dringlichkeit, auf die Annahme von Hilfen.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Treffen Sie gemeinsam Vereinbarungen zum weiteren Vorgehen!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Formulieren Sie klare Ziele und Maßnahmen!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Definieren Sie Zeiträume und Verantwortlichkeiten!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Fassen Sie kurz zusammen, bedanken Sie sich bei all</w:t>
      </w:r>
      <w:r>
        <w:rPr>
          <w:bCs/>
          <w:sz w:val="20"/>
          <w:szCs w:val="20"/>
        </w:rPr>
        <w:t xml:space="preserve">en Beteiligten und drücken Sie </w:t>
      </w:r>
      <w:r w:rsidRPr="007B5A9F">
        <w:rPr>
          <w:bCs/>
          <w:sz w:val="20"/>
          <w:szCs w:val="20"/>
        </w:rPr>
        <w:t>Zuversicht und Mut aus. Zeigen Sie sich für das weitere Vorgehen gesprächs- und hilfsbereit.</w:t>
      </w:r>
    </w:p>
    <w:p w:rsidR="00CB7167" w:rsidRPr="007B5A9F" w:rsidRDefault="00CB7167" w:rsidP="00CB7167">
      <w:pPr>
        <w:pStyle w:val="Default"/>
        <w:numPr>
          <w:ilvl w:val="0"/>
          <w:numId w:val="1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Vereinbaren Sie einen Termin für das Folgegespräch zur Überprüfung der Wirksamkeit der getroffenen Maßnahmen und Vereinbarungen.</w:t>
      </w:r>
    </w:p>
    <w:p w:rsidR="007A1C52" w:rsidRDefault="00CB7167" w:rsidP="00CB7167">
      <w:pPr>
        <w:pStyle w:val="Default"/>
        <w:numPr>
          <w:ilvl w:val="0"/>
          <w:numId w:val="1"/>
        </w:numPr>
        <w:spacing w:line="360" w:lineRule="auto"/>
      </w:pPr>
      <w:r w:rsidRPr="00CB7167">
        <w:rPr>
          <w:bCs/>
          <w:sz w:val="20"/>
          <w:szCs w:val="20"/>
        </w:rPr>
        <w:t xml:space="preserve">Fertigen Sie in jedem Fall ein Protokoll! Lassen Sie alle Teilnehmer unterschreiben! Händigen Sie den </w:t>
      </w:r>
      <w:proofErr w:type="spellStart"/>
      <w:r w:rsidRPr="00CB7167">
        <w:rPr>
          <w:bCs/>
          <w:sz w:val="20"/>
          <w:szCs w:val="20"/>
        </w:rPr>
        <w:t>SoBe</w:t>
      </w:r>
      <w:proofErr w:type="spellEnd"/>
      <w:r w:rsidRPr="00CB7167">
        <w:rPr>
          <w:bCs/>
          <w:sz w:val="20"/>
          <w:szCs w:val="20"/>
        </w:rPr>
        <w:t xml:space="preserve"> eine Ausführung aus!</w:t>
      </w:r>
    </w:p>
    <w:sectPr w:rsidR="007A1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53B"/>
    <w:multiLevelType w:val="hybridMultilevel"/>
    <w:tmpl w:val="023C0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67"/>
    <w:rsid w:val="007A1C52"/>
    <w:rsid w:val="00C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71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7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B7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71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7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B7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2021-09-22T10:50:00Z</dcterms:created>
  <dcterms:modified xsi:type="dcterms:W3CDTF">2021-09-22T10:51:00Z</dcterms:modified>
</cp:coreProperties>
</file>