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8F" w:rsidRPr="009D783E" w:rsidRDefault="002B368F" w:rsidP="002B368F">
      <w:pPr>
        <w:autoSpaceDE w:val="0"/>
        <w:autoSpaceDN w:val="0"/>
        <w:adjustRightInd w:val="0"/>
        <w:rPr>
          <w:rFonts w:ascii="Arial" w:hAnsi="Arial" w:cs="Arial"/>
          <w:bCs/>
          <w:color w:val="943634" w:themeColor="accent2" w:themeShade="BF"/>
          <w:sz w:val="18"/>
          <w:szCs w:val="18"/>
        </w:rPr>
      </w:pPr>
      <w:r w:rsidRPr="009D783E">
        <w:rPr>
          <w:rFonts w:ascii="Arial" w:hAnsi="Arial" w:cs="Arial"/>
          <w:bCs/>
          <w:color w:val="943634" w:themeColor="accent2" w:themeShade="BF"/>
          <w:sz w:val="18"/>
          <w:szCs w:val="18"/>
        </w:rPr>
        <w:t xml:space="preserve">Anlage 1b </w:t>
      </w:r>
      <w:r w:rsidRPr="009D783E">
        <w:rPr>
          <w:rFonts w:ascii="Arial" w:hAnsi="Arial" w:cs="Arial"/>
          <w:color w:val="943634" w:themeColor="accent2" w:themeShade="BF"/>
          <w:sz w:val="18"/>
          <w:szCs w:val="18"/>
        </w:rPr>
        <w:t>(</w:t>
      </w:r>
      <w:hyperlink w:anchor="Ursachenklärung" w:history="1">
        <w:r w:rsidRPr="009D783E">
          <w:rPr>
            <w:rStyle w:val="Hyperlink"/>
            <w:rFonts w:ascii="Arial" w:hAnsi="Arial" w:cs="Arial"/>
            <w:i/>
            <w:color w:val="943634" w:themeColor="accent2" w:themeShade="BF"/>
            <w:sz w:val="18"/>
            <w:szCs w:val="18"/>
          </w:rPr>
          <w:t>zurück</w:t>
        </w:r>
      </w:hyperlink>
      <w:r w:rsidRPr="009D783E">
        <w:rPr>
          <w:rFonts w:ascii="Arial" w:hAnsi="Arial" w:cs="Arial"/>
          <w:color w:val="943634" w:themeColor="accent2" w:themeShade="BF"/>
          <w:sz w:val="18"/>
          <w:szCs w:val="18"/>
        </w:rPr>
        <w:t>)</w:t>
      </w:r>
    </w:p>
    <w:p w:rsidR="002B368F" w:rsidRPr="00E65053" w:rsidRDefault="002B368F" w:rsidP="002B36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65053">
        <w:rPr>
          <w:sz w:val="28"/>
          <w:szCs w:val="28"/>
        </w:rPr>
        <w:t>Briefkopf Schule</w:t>
      </w:r>
    </w:p>
    <w:p w:rsidR="002B368F" w:rsidRPr="009F22B0" w:rsidRDefault="002B368F" w:rsidP="002B368F">
      <w:pPr>
        <w:rPr>
          <w:rFonts w:ascii="Arial" w:hAnsi="Arial" w:cs="Arial"/>
          <w:b/>
          <w:i/>
        </w:rPr>
      </w:pPr>
      <w:r w:rsidRPr="009F22B0">
        <w:rPr>
          <w:rFonts w:ascii="Arial" w:hAnsi="Arial" w:cs="Arial"/>
          <w:b/>
          <w:i/>
        </w:rPr>
        <w:t>(</w:t>
      </w:r>
      <w:r>
        <w:rPr>
          <w:rFonts w:ascii="Arial" w:hAnsi="Arial" w:cs="Arial"/>
          <w:b/>
          <w:i/>
        </w:rPr>
        <w:t>als Muster</w:t>
      </w:r>
      <w:r w:rsidRPr="009F22B0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für</w:t>
      </w:r>
      <w:r w:rsidRPr="009F22B0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weiterführende Schulen geeignet</w:t>
      </w:r>
      <w:r w:rsidRPr="009F22B0">
        <w:rPr>
          <w:rFonts w:ascii="Arial" w:hAnsi="Arial" w:cs="Arial"/>
          <w:b/>
          <w:i/>
        </w:rPr>
        <w:t>)</w:t>
      </w:r>
    </w:p>
    <w:p w:rsidR="002B368F" w:rsidRPr="00CA3802" w:rsidRDefault="002B368F" w:rsidP="002B368F">
      <w:pPr>
        <w:rPr>
          <w:rFonts w:ascii="Arial" w:hAnsi="Arial" w:cs="Arial"/>
          <w:b/>
        </w:rPr>
      </w:pPr>
      <w:r w:rsidRPr="00CA3802">
        <w:rPr>
          <w:rFonts w:ascii="Arial" w:hAnsi="Arial" w:cs="Arial"/>
          <w:b/>
        </w:rPr>
        <w:t>Hinweise zu Schulpflicht und Schulversäumnis</w:t>
      </w:r>
    </w:p>
    <w:p w:rsidR="002B368F" w:rsidRDefault="002B368F" w:rsidP="002B368F">
      <w:pPr>
        <w:spacing w:before="100" w:beforeAutospacing="1" w:after="100" w:afterAutospacing="1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de-DE"/>
        </w:rPr>
      </w:pPr>
      <w:bookmarkStart w:id="0" w:name="_Toc78907465"/>
      <w:bookmarkStart w:id="1" w:name="_Toc78908370"/>
      <w:bookmarkStart w:id="2" w:name="_Toc78967505"/>
      <w:bookmarkStart w:id="3" w:name="_Toc82019862"/>
      <w:bookmarkStart w:id="4" w:name="_Toc83018621"/>
      <w:bookmarkStart w:id="5" w:name="_Toc83026288"/>
      <w:bookmarkStart w:id="6" w:name="_Toc83032435"/>
      <w:r w:rsidRPr="001B4752">
        <w:rPr>
          <w:rFonts w:ascii="Arial" w:eastAsia="Times New Roman" w:hAnsi="Arial" w:cs="Arial"/>
          <w:bCs/>
          <w:kern w:val="36"/>
          <w:sz w:val="20"/>
          <w:szCs w:val="20"/>
          <w:lang w:eastAsia="de-DE"/>
        </w:rPr>
        <w:t>Sehr geehrte Eltern,</w:t>
      </w:r>
      <w:bookmarkEnd w:id="0"/>
      <w:bookmarkEnd w:id="1"/>
      <w:bookmarkEnd w:id="2"/>
      <w:bookmarkEnd w:id="3"/>
      <w:bookmarkEnd w:id="4"/>
      <w:bookmarkEnd w:id="5"/>
      <w:bookmarkEnd w:id="6"/>
      <w:r w:rsidRPr="001B4752">
        <w:rPr>
          <w:rFonts w:ascii="Arial" w:eastAsia="Times New Roman" w:hAnsi="Arial" w:cs="Arial"/>
          <w:bCs/>
          <w:kern w:val="36"/>
          <w:sz w:val="20"/>
          <w:szCs w:val="20"/>
          <w:lang w:eastAsia="de-DE"/>
        </w:rPr>
        <w:tab/>
      </w:r>
    </w:p>
    <w:p w:rsidR="002B368F" w:rsidRDefault="002B368F" w:rsidP="002B368F">
      <w:pPr>
        <w:spacing w:before="100" w:beforeAutospacing="1" w:after="100" w:afterAutospacing="1"/>
        <w:outlineLvl w:val="0"/>
        <w:rPr>
          <w:sz w:val="20"/>
          <w:szCs w:val="20"/>
        </w:rPr>
      </w:pPr>
      <w:bookmarkStart w:id="7" w:name="_Toc78907466"/>
      <w:bookmarkStart w:id="8" w:name="_Toc78908371"/>
      <w:bookmarkStart w:id="9" w:name="_Toc78967506"/>
      <w:bookmarkStart w:id="10" w:name="_Toc82019863"/>
      <w:bookmarkStart w:id="11" w:name="_Toc83018622"/>
      <w:bookmarkStart w:id="12" w:name="_Toc83026289"/>
      <w:bookmarkStart w:id="13" w:name="_Toc83032436"/>
      <w:r w:rsidRPr="00AF4CED">
        <w:rPr>
          <w:rFonts w:ascii="Arial" w:eastAsia="Times New Roman" w:hAnsi="Arial" w:cs="Arial"/>
          <w:bCs/>
          <w:kern w:val="36"/>
          <w:sz w:val="20"/>
          <w:szCs w:val="20"/>
          <w:lang w:eastAsia="de-DE"/>
        </w:rPr>
        <w:t>a</w:t>
      </w:r>
      <w:r w:rsidRPr="00AF4CED">
        <w:rPr>
          <w:rFonts w:ascii="Arial" w:hAnsi="Arial" w:cs="Arial"/>
          <w:sz w:val="20"/>
          <w:szCs w:val="20"/>
        </w:rPr>
        <w:t>n unserer Schule ist uns jeder Schüler wichtig. Wir bemühen uns, diese Schule als einen Ort des Vertrauens zu gestalten und eine positive Lern- und Schulatmosphäre zu schaffen.</w:t>
      </w:r>
      <w:bookmarkEnd w:id="7"/>
      <w:bookmarkEnd w:id="8"/>
      <w:bookmarkEnd w:id="9"/>
      <w:bookmarkEnd w:id="10"/>
      <w:bookmarkEnd w:id="11"/>
      <w:bookmarkEnd w:id="12"/>
      <w:bookmarkEnd w:id="13"/>
      <w:r w:rsidRPr="00AF4CED">
        <w:rPr>
          <w:rFonts w:ascii="Arial" w:hAnsi="Arial" w:cs="Arial"/>
          <w:sz w:val="20"/>
          <w:szCs w:val="20"/>
        </w:rPr>
        <w:t xml:space="preserve"> </w:t>
      </w:r>
    </w:p>
    <w:p w:rsidR="002B368F" w:rsidRPr="00E23FA5" w:rsidRDefault="002B368F" w:rsidP="002B368F">
      <w:pPr>
        <w:rPr>
          <w:rFonts w:ascii="Arial" w:hAnsi="Arial" w:cs="Arial"/>
          <w:sz w:val="20"/>
          <w:szCs w:val="20"/>
        </w:rPr>
      </w:pPr>
      <w:r w:rsidRPr="00E23FA5">
        <w:rPr>
          <w:rFonts w:ascii="Arial" w:hAnsi="Arial" w:cs="Arial"/>
          <w:sz w:val="20"/>
          <w:szCs w:val="20"/>
        </w:rPr>
        <w:t xml:space="preserve">Der Schulerfolg Ihres Kindes </w:t>
      </w:r>
      <w:r>
        <w:rPr>
          <w:rFonts w:ascii="Arial" w:hAnsi="Arial" w:cs="Arial"/>
          <w:sz w:val="20"/>
          <w:szCs w:val="20"/>
        </w:rPr>
        <w:t xml:space="preserve">hängt direkt mit der </w:t>
      </w:r>
      <w:r w:rsidRPr="00E23FA5">
        <w:rPr>
          <w:rFonts w:ascii="Arial" w:hAnsi="Arial" w:cs="Arial"/>
          <w:sz w:val="20"/>
          <w:szCs w:val="20"/>
        </w:rPr>
        <w:t>regelmäßige</w:t>
      </w:r>
      <w:r>
        <w:rPr>
          <w:rFonts w:ascii="Arial" w:hAnsi="Arial" w:cs="Arial"/>
          <w:sz w:val="20"/>
          <w:szCs w:val="20"/>
        </w:rPr>
        <w:t>n</w:t>
      </w:r>
      <w:r w:rsidRPr="00E23FA5">
        <w:rPr>
          <w:rFonts w:ascii="Arial" w:hAnsi="Arial" w:cs="Arial"/>
          <w:sz w:val="20"/>
          <w:szCs w:val="20"/>
        </w:rPr>
        <w:t xml:space="preserve"> Teilnahme am Unterricht </w:t>
      </w:r>
      <w:r>
        <w:rPr>
          <w:rFonts w:ascii="Arial" w:hAnsi="Arial" w:cs="Arial"/>
          <w:sz w:val="20"/>
          <w:szCs w:val="20"/>
        </w:rPr>
        <w:t xml:space="preserve">zusammen, Lernerfolge sind </w:t>
      </w:r>
      <w:r w:rsidRPr="00E23FA5">
        <w:rPr>
          <w:rFonts w:ascii="Arial" w:hAnsi="Arial" w:cs="Arial"/>
          <w:sz w:val="20"/>
          <w:szCs w:val="20"/>
        </w:rPr>
        <w:t xml:space="preserve">Ihrem Kind </w:t>
      </w:r>
      <w:r>
        <w:rPr>
          <w:rFonts w:ascii="Arial" w:hAnsi="Arial" w:cs="Arial"/>
          <w:sz w:val="20"/>
          <w:szCs w:val="20"/>
        </w:rPr>
        <w:t>dadurch zugesichert</w:t>
      </w:r>
      <w:r w:rsidRPr="00E23FA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sein </w:t>
      </w:r>
      <w:r w:rsidRPr="00E23FA5">
        <w:rPr>
          <w:rFonts w:ascii="Arial" w:hAnsi="Arial" w:cs="Arial"/>
          <w:sz w:val="20"/>
          <w:szCs w:val="20"/>
        </w:rPr>
        <w:t xml:space="preserve">Pflichtbewusstsein und sein Verantwortungsgefühl </w:t>
      </w:r>
      <w:r>
        <w:rPr>
          <w:rFonts w:ascii="Arial" w:hAnsi="Arial" w:cs="Arial"/>
          <w:sz w:val="20"/>
          <w:szCs w:val="20"/>
        </w:rPr>
        <w:t>werden gestärkt. Weitere</w:t>
      </w:r>
      <w:r w:rsidRPr="00E23FA5">
        <w:rPr>
          <w:rFonts w:ascii="Arial" w:hAnsi="Arial" w:cs="Arial"/>
          <w:sz w:val="20"/>
          <w:szCs w:val="20"/>
        </w:rPr>
        <w:t xml:space="preserve"> wichtige soziale Kompetenzen</w:t>
      </w:r>
      <w:r>
        <w:rPr>
          <w:rFonts w:ascii="Arial" w:hAnsi="Arial" w:cs="Arial"/>
          <w:sz w:val="20"/>
          <w:szCs w:val="20"/>
        </w:rPr>
        <w:t xml:space="preserve"> werden ausgebildet</w:t>
      </w:r>
      <w:r w:rsidRPr="00E23FA5">
        <w:rPr>
          <w:rFonts w:ascii="Arial" w:hAnsi="Arial" w:cs="Arial"/>
          <w:sz w:val="20"/>
          <w:szCs w:val="20"/>
        </w:rPr>
        <w:t>.</w:t>
      </w:r>
    </w:p>
    <w:p w:rsidR="002B368F" w:rsidRPr="008A470D" w:rsidRDefault="002B368F" w:rsidP="002B368F">
      <w:pPr>
        <w:pStyle w:val="Default"/>
        <w:rPr>
          <w:sz w:val="20"/>
          <w:szCs w:val="20"/>
        </w:rPr>
      </w:pPr>
      <w:r w:rsidRPr="008A470D">
        <w:rPr>
          <w:sz w:val="20"/>
          <w:szCs w:val="20"/>
        </w:rPr>
        <w:t>Dabei sind wir auf die Unterstützung und vertrauensvolle</w:t>
      </w:r>
      <w:r>
        <w:rPr>
          <w:sz w:val="20"/>
          <w:szCs w:val="20"/>
        </w:rPr>
        <w:t xml:space="preserve"> Zusammenarbeit mit Ihnen un</w:t>
      </w:r>
      <w:r w:rsidRPr="008A470D">
        <w:rPr>
          <w:sz w:val="20"/>
          <w:szCs w:val="20"/>
        </w:rPr>
        <w:t xml:space="preserve">d </w:t>
      </w:r>
      <w:r>
        <w:rPr>
          <w:sz w:val="20"/>
          <w:szCs w:val="20"/>
        </w:rPr>
        <w:t>Ihren Kindern</w:t>
      </w:r>
      <w:r w:rsidRPr="008A470D">
        <w:rPr>
          <w:sz w:val="20"/>
          <w:szCs w:val="20"/>
        </w:rPr>
        <w:t xml:space="preserve"> angewiesen. Wir haben an unserer Schule </w:t>
      </w:r>
      <w:r>
        <w:rPr>
          <w:sz w:val="20"/>
          <w:szCs w:val="20"/>
        </w:rPr>
        <w:t xml:space="preserve">deshalb </w:t>
      </w:r>
      <w:r w:rsidRPr="008A470D">
        <w:rPr>
          <w:sz w:val="20"/>
          <w:szCs w:val="20"/>
        </w:rPr>
        <w:t xml:space="preserve">Regelungen </w:t>
      </w:r>
      <w:r>
        <w:rPr>
          <w:sz w:val="20"/>
          <w:szCs w:val="20"/>
        </w:rPr>
        <w:t xml:space="preserve">aufgrund gesetzlicher Vorgaben </w:t>
      </w:r>
      <w:r w:rsidRPr="008A470D">
        <w:rPr>
          <w:sz w:val="20"/>
          <w:szCs w:val="20"/>
        </w:rPr>
        <w:t>getroffen, um dies</w:t>
      </w:r>
      <w:r>
        <w:rPr>
          <w:sz w:val="20"/>
          <w:szCs w:val="20"/>
        </w:rPr>
        <w:t>e Ziele gemeinsam zu erreichen.</w:t>
      </w:r>
    </w:p>
    <w:p w:rsidR="002B368F" w:rsidRDefault="002B368F" w:rsidP="002B368F">
      <w:pPr>
        <w:spacing w:before="100" w:beforeAutospacing="1" w:after="100" w:afterAutospacing="1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de-DE"/>
        </w:rPr>
      </w:pPr>
      <w:bookmarkStart w:id="14" w:name="_Toc78907467"/>
      <w:bookmarkStart w:id="15" w:name="_Toc78908372"/>
      <w:bookmarkStart w:id="16" w:name="_Toc78967507"/>
      <w:bookmarkStart w:id="17" w:name="_Toc82019864"/>
      <w:bookmarkStart w:id="18" w:name="_Toc83018623"/>
      <w:bookmarkStart w:id="19" w:name="_Toc83026290"/>
      <w:bookmarkStart w:id="20" w:name="_Toc83032437"/>
      <w:r>
        <w:rPr>
          <w:rFonts w:ascii="Arial" w:eastAsia="Times New Roman" w:hAnsi="Arial" w:cs="Arial"/>
          <w:bCs/>
          <w:kern w:val="36"/>
          <w:sz w:val="20"/>
          <w:szCs w:val="20"/>
          <w:lang w:eastAsia="de-DE"/>
        </w:rPr>
        <w:t>W</w:t>
      </w:r>
      <w:r w:rsidRPr="00E23FA5">
        <w:rPr>
          <w:rFonts w:ascii="Arial" w:eastAsia="Times New Roman" w:hAnsi="Arial" w:cs="Arial"/>
          <w:bCs/>
          <w:kern w:val="36"/>
          <w:sz w:val="20"/>
          <w:szCs w:val="20"/>
          <w:lang w:eastAsia="de-DE"/>
        </w:rPr>
        <w:t xml:space="preserve">ir bitten </w:t>
      </w:r>
      <w:r>
        <w:rPr>
          <w:rFonts w:ascii="Arial" w:eastAsia="Times New Roman" w:hAnsi="Arial" w:cs="Arial"/>
          <w:bCs/>
          <w:kern w:val="36"/>
          <w:sz w:val="20"/>
          <w:szCs w:val="20"/>
          <w:lang w:eastAsia="de-DE"/>
        </w:rPr>
        <w:t xml:space="preserve">Sie freundlichst </w:t>
      </w:r>
      <w:r w:rsidRPr="00E23FA5">
        <w:rPr>
          <w:rFonts w:ascii="Arial" w:eastAsia="Times New Roman" w:hAnsi="Arial" w:cs="Arial"/>
          <w:bCs/>
          <w:kern w:val="36"/>
          <w:sz w:val="20"/>
          <w:szCs w:val="20"/>
          <w:lang w:eastAsia="de-DE"/>
        </w:rPr>
        <w:t xml:space="preserve">um Beachtung der </w:t>
      </w:r>
      <w:r>
        <w:rPr>
          <w:rFonts w:ascii="Arial" w:eastAsia="Times New Roman" w:hAnsi="Arial" w:cs="Arial"/>
          <w:bCs/>
          <w:kern w:val="36"/>
          <w:sz w:val="20"/>
          <w:szCs w:val="20"/>
          <w:lang w:eastAsia="de-DE"/>
        </w:rPr>
        <w:t>im Folgenden</w:t>
      </w:r>
      <w:r w:rsidRPr="00E23FA5">
        <w:rPr>
          <w:rFonts w:ascii="Arial" w:eastAsia="Times New Roman" w:hAnsi="Arial" w:cs="Arial"/>
          <w:bCs/>
          <w:kern w:val="36"/>
          <w:sz w:val="20"/>
          <w:szCs w:val="20"/>
          <w:lang w:eastAsia="de-DE"/>
        </w:rPr>
        <w:t xml:space="preserve"> aufgeführten Hinweise und Informationen. Bitte lesen Sie diese aufmerksam durch und unterstützen unsere gemeinsame Erziehungsarbeit durch Ihr eigenes vorbildliches Verhalten.</w:t>
      </w:r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ascii="Arial" w:eastAsia="Times New Roman" w:hAnsi="Arial" w:cs="Arial"/>
          <w:bCs/>
          <w:kern w:val="36"/>
          <w:sz w:val="20"/>
          <w:szCs w:val="20"/>
          <w:lang w:eastAsia="de-DE"/>
        </w:rPr>
        <w:t xml:space="preserve"> </w:t>
      </w:r>
    </w:p>
    <w:p w:rsidR="002B368F" w:rsidRDefault="002B368F" w:rsidP="002B368F">
      <w:pPr>
        <w:spacing w:before="100" w:beforeAutospacing="1" w:after="100" w:afterAutospacing="1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de-DE"/>
        </w:rPr>
      </w:pPr>
      <w:bookmarkStart w:id="21" w:name="_Toc78907468"/>
      <w:bookmarkStart w:id="22" w:name="_Toc78908373"/>
      <w:bookmarkStart w:id="23" w:name="_Toc78967508"/>
      <w:bookmarkStart w:id="24" w:name="_Toc82019865"/>
      <w:bookmarkStart w:id="25" w:name="_Toc83018624"/>
      <w:bookmarkStart w:id="26" w:name="_Toc83026291"/>
      <w:bookmarkStart w:id="27" w:name="_Toc83032438"/>
      <w:r w:rsidRPr="00E23FA5">
        <w:rPr>
          <w:rFonts w:ascii="Arial" w:eastAsia="Times New Roman" w:hAnsi="Arial" w:cs="Arial"/>
          <w:bCs/>
          <w:kern w:val="36"/>
          <w:sz w:val="20"/>
          <w:szCs w:val="20"/>
          <w:lang w:eastAsia="de-DE"/>
        </w:rPr>
        <w:t>Ihre Schulleitung</w:t>
      </w:r>
      <w:bookmarkEnd w:id="21"/>
      <w:bookmarkEnd w:id="22"/>
      <w:bookmarkEnd w:id="23"/>
      <w:bookmarkEnd w:id="24"/>
      <w:bookmarkEnd w:id="25"/>
      <w:bookmarkEnd w:id="26"/>
      <w:bookmarkEnd w:id="27"/>
    </w:p>
    <w:p w:rsidR="002B368F" w:rsidRPr="00E27D40" w:rsidRDefault="002B368F" w:rsidP="002B368F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de-DE"/>
        </w:rPr>
      </w:pPr>
      <w:bookmarkStart w:id="28" w:name="_Toc78907469"/>
      <w:bookmarkStart w:id="29" w:name="_Toc78908374"/>
      <w:bookmarkStart w:id="30" w:name="_Toc78967509"/>
      <w:bookmarkStart w:id="31" w:name="_Toc82019866"/>
      <w:bookmarkStart w:id="32" w:name="_Toc83018625"/>
      <w:bookmarkStart w:id="33" w:name="_Toc83026292"/>
      <w:bookmarkStart w:id="34" w:name="_Toc83032439"/>
      <w:r w:rsidRPr="00E27D40">
        <w:rPr>
          <w:rFonts w:ascii="Arial" w:eastAsia="Times New Roman" w:hAnsi="Arial" w:cs="Arial"/>
          <w:b/>
          <w:bCs/>
          <w:kern w:val="36"/>
          <w:sz w:val="20"/>
          <w:szCs w:val="20"/>
          <w:lang w:eastAsia="de-DE"/>
        </w:rPr>
        <w:t>Verpflichtung zum Schulbesuch</w:t>
      </w:r>
      <w:bookmarkEnd w:id="28"/>
      <w:bookmarkEnd w:id="29"/>
      <w:bookmarkEnd w:id="30"/>
      <w:bookmarkEnd w:id="31"/>
      <w:bookmarkEnd w:id="32"/>
      <w:bookmarkEnd w:id="33"/>
      <w:bookmarkEnd w:id="34"/>
    </w:p>
    <w:p w:rsidR="002B368F" w:rsidRPr="00E23FA5" w:rsidRDefault="002B368F" w:rsidP="002B368F">
      <w:pPr>
        <w:rPr>
          <w:rFonts w:ascii="Arial" w:hAnsi="Arial" w:cs="Arial"/>
          <w:i/>
          <w:sz w:val="20"/>
          <w:szCs w:val="20"/>
        </w:rPr>
      </w:pPr>
      <w:r w:rsidRPr="00E23FA5">
        <w:rPr>
          <w:rFonts w:ascii="Arial" w:hAnsi="Arial" w:cs="Arial"/>
          <w:sz w:val="20"/>
          <w:szCs w:val="20"/>
        </w:rPr>
        <w:t xml:space="preserve">Bitte beachten Sie, dass Ihr Kind zum regelmäßigen Schulbesuch verpflichtet ist. </w:t>
      </w:r>
      <w:r w:rsidRPr="00747369">
        <w:rPr>
          <w:rFonts w:ascii="Arial" w:hAnsi="Arial" w:cs="Arial"/>
          <w:sz w:val="20"/>
          <w:szCs w:val="20"/>
        </w:rPr>
        <w:t>Sollte Ihr Kind am Schulbesuch verhindert sein, haben Sie es in jedem Falle mit der Angabe von tr</w:t>
      </w:r>
      <w:r>
        <w:rPr>
          <w:rFonts w:ascii="Arial" w:hAnsi="Arial" w:cs="Arial"/>
          <w:sz w:val="20"/>
          <w:szCs w:val="20"/>
        </w:rPr>
        <w:t>iftigen</w:t>
      </w:r>
      <w:r w:rsidRPr="00747369">
        <w:rPr>
          <w:rFonts w:ascii="Arial" w:hAnsi="Arial" w:cs="Arial"/>
          <w:sz w:val="20"/>
          <w:szCs w:val="20"/>
        </w:rPr>
        <w:t xml:space="preserve"> Gründen zu entschuldigen.</w:t>
      </w:r>
      <w:r>
        <w:rPr>
          <w:rFonts w:ascii="Arial" w:hAnsi="Arial" w:cs="Arial"/>
          <w:sz w:val="20"/>
          <w:szCs w:val="20"/>
        </w:rPr>
        <w:t xml:space="preserve"> </w:t>
      </w:r>
      <w:r w:rsidRPr="00E23FA5">
        <w:rPr>
          <w:rFonts w:ascii="Arial" w:hAnsi="Arial" w:cs="Arial"/>
          <w:sz w:val="20"/>
          <w:szCs w:val="20"/>
        </w:rPr>
        <w:t xml:space="preserve">Grundlage hierfür </w:t>
      </w:r>
      <w:r>
        <w:rPr>
          <w:rFonts w:ascii="Arial" w:hAnsi="Arial" w:cs="Arial"/>
          <w:sz w:val="20"/>
          <w:szCs w:val="20"/>
        </w:rPr>
        <w:t xml:space="preserve">ist die </w:t>
      </w:r>
      <w:r w:rsidRPr="00C326F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Verordnung des Kultusministeriums über die Pflicht zur Teilnahme am Unterricht und an den sonstigen Schulveranstaltungen </w:t>
      </w:r>
      <w:r w:rsidRPr="00C326F5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vom 21. März 1982, zuletzt geändert am 06.12.2006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. </w:t>
      </w:r>
      <w:r w:rsidRPr="00E23FA5">
        <w:rPr>
          <w:rFonts w:ascii="Arial" w:hAnsi="Arial" w:cs="Arial"/>
          <w:bCs/>
          <w:i/>
          <w:color w:val="000000"/>
          <w:sz w:val="20"/>
          <w:szCs w:val="20"/>
          <w:shd w:val="clear" w:color="auto" w:fill="FFFFFF"/>
        </w:rPr>
        <w:t>(ein</w:t>
      </w:r>
      <w:r>
        <w:rPr>
          <w:rFonts w:ascii="Arial" w:hAnsi="Arial" w:cs="Arial"/>
          <w:bCs/>
          <w:i/>
          <w:color w:val="000000"/>
          <w:sz w:val="20"/>
          <w:szCs w:val="20"/>
          <w:shd w:val="clear" w:color="auto" w:fill="FFFFFF"/>
        </w:rPr>
        <w:t>e Ausführung ist hier beigefügt/finden Sie….</w:t>
      </w:r>
      <w:r w:rsidRPr="00E23FA5">
        <w:rPr>
          <w:rFonts w:ascii="Arial" w:hAnsi="Arial" w:cs="Arial"/>
          <w:bCs/>
          <w:i/>
          <w:color w:val="000000"/>
          <w:sz w:val="20"/>
          <w:szCs w:val="20"/>
          <w:shd w:val="clear" w:color="auto" w:fill="FFFFFF"/>
        </w:rPr>
        <w:t>)</w:t>
      </w:r>
    </w:p>
    <w:p w:rsidR="002B368F" w:rsidRPr="00331056" w:rsidRDefault="002B368F" w:rsidP="002B368F">
      <w:r w:rsidRPr="00331056">
        <w:rPr>
          <w:rFonts w:ascii="Arial" w:hAnsi="Arial" w:cs="Arial"/>
          <w:b/>
          <w:bCs/>
        </w:rPr>
        <w:t>Schulinterne Regelungen:</w:t>
      </w:r>
    </w:p>
    <w:p w:rsidR="002B368F" w:rsidRPr="00AF4CED" w:rsidRDefault="002B368F" w:rsidP="002B368F">
      <w:pPr>
        <w:pStyle w:val="Default"/>
        <w:numPr>
          <w:ilvl w:val="0"/>
          <w:numId w:val="1"/>
        </w:numPr>
        <w:spacing w:after="176"/>
        <w:rPr>
          <w:sz w:val="20"/>
          <w:szCs w:val="20"/>
        </w:rPr>
      </w:pPr>
      <w:r w:rsidRPr="00AF4CED">
        <w:rPr>
          <w:sz w:val="20"/>
          <w:szCs w:val="20"/>
        </w:rPr>
        <w:t>Die Sorgeberechtigten entschuldigen ihr Kind am ersten Tag der Abwesenheit telefonisch</w:t>
      </w:r>
      <w:r>
        <w:rPr>
          <w:sz w:val="20"/>
          <w:szCs w:val="20"/>
        </w:rPr>
        <w:t xml:space="preserve"> oder elektronisch</w:t>
      </w:r>
      <w:r w:rsidRPr="00AF4CED">
        <w:rPr>
          <w:sz w:val="20"/>
          <w:szCs w:val="20"/>
        </w:rPr>
        <w:t xml:space="preserve"> im Sekretariat oder beim Klassenlehrer. </w:t>
      </w:r>
    </w:p>
    <w:p w:rsidR="002B368F" w:rsidRPr="00AF4CED" w:rsidRDefault="002B368F" w:rsidP="002B368F">
      <w:pPr>
        <w:pStyle w:val="Default"/>
        <w:numPr>
          <w:ilvl w:val="0"/>
          <w:numId w:val="1"/>
        </w:numPr>
        <w:spacing w:after="176"/>
        <w:rPr>
          <w:sz w:val="20"/>
          <w:szCs w:val="20"/>
        </w:rPr>
      </w:pPr>
      <w:r w:rsidRPr="00AF4CED">
        <w:rPr>
          <w:sz w:val="20"/>
          <w:szCs w:val="20"/>
        </w:rPr>
        <w:t xml:space="preserve">Spätestens am 3. Tag wird eine schriftliche Entschuldigung vorgelegt. </w:t>
      </w:r>
    </w:p>
    <w:p w:rsidR="002B368F" w:rsidRPr="00AF4CED" w:rsidRDefault="002B368F" w:rsidP="002B368F">
      <w:pPr>
        <w:pStyle w:val="Default"/>
        <w:numPr>
          <w:ilvl w:val="0"/>
          <w:numId w:val="1"/>
        </w:numPr>
        <w:spacing w:after="176"/>
        <w:rPr>
          <w:sz w:val="20"/>
          <w:szCs w:val="20"/>
        </w:rPr>
      </w:pPr>
      <w:r w:rsidRPr="00AF4CED">
        <w:rPr>
          <w:sz w:val="20"/>
          <w:szCs w:val="20"/>
        </w:rPr>
        <w:t xml:space="preserve">Dauert die Krankheit länger als </w:t>
      </w:r>
      <w:r>
        <w:rPr>
          <w:sz w:val="20"/>
          <w:szCs w:val="20"/>
        </w:rPr>
        <w:t>10</w:t>
      </w:r>
      <w:r w:rsidRPr="00AF4CED">
        <w:rPr>
          <w:sz w:val="20"/>
          <w:szCs w:val="20"/>
        </w:rPr>
        <w:t xml:space="preserve"> Tage, ist in der Regel ein ärztliches Attest vorzulegen. </w:t>
      </w:r>
    </w:p>
    <w:p w:rsidR="002B368F" w:rsidRPr="00AF4CED" w:rsidRDefault="002B368F" w:rsidP="002B368F">
      <w:pPr>
        <w:pStyle w:val="Default"/>
        <w:numPr>
          <w:ilvl w:val="0"/>
          <w:numId w:val="1"/>
        </w:numPr>
        <w:spacing w:after="176"/>
        <w:rPr>
          <w:sz w:val="20"/>
          <w:szCs w:val="20"/>
        </w:rPr>
      </w:pPr>
      <w:r w:rsidRPr="00AF4CED">
        <w:rPr>
          <w:sz w:val="20"/>
          <w:szCs w:val="20"/>
        </w:rPr>
        <w:t>F</w:t>
      </w:r>
      <w:r>
        <w:rPr>
          <w:sz w:val="20"/>
          <w:szCs w:val="20"/>
        </w:rPr>
        <w:t>ehlt</w:t>
      </w:r>
      <w:r w:rsidRPr="00AF4CED">
        <w:rPr>
          <w:sz w:val="20"/>
          <w:szCs w:val="20"/>
        </w:rPr>
        <w:t xml:space="preserve"> das </w:t>
      </w:r>
      <w:r>
        <w:rPr>
          <w:sz w:val="20"/>
          <w:szCs w:val="20"/>
        </w:rPr>
        <w:t>Kind auffällig oft, kann jederz</w:t>
      </w:r>
      <w:r w:rsidRPr="00AF4CED">
        <w:rPr>
          <w:sz w:val="20"/>
          <w:szCs w:val="20"/>
        </w:rPr>
        <w:t>eit die Vorlage eines ärztlichen Attests oder eines amtsärztlichen Attests verlangt werden.</w:t>
      </w:r>
    </w:p>
    <w:p w:rsidR="002B368F" w:rsidRPr="00AF4CED" w:rsidRDefault="002B368F" w:rsidP="002B368F">
      <w:pPr>
        <w:pStyle w:val="Default"/>
        <w:numPr>
          <w:ilvl w:val="0"/>
          <w:numId w:val="1"/>
        </w:numPr>
        <w:spacing w:after="176"/>
        <w:rPr>
          <w:sz w:val="20"/>
          <w:szCs w:val="20"/>
        </w:rPr>
      </w:pPr>
      <w:r w:rsidRPr="00AF4CED">
        <w:rPr>
          <w:sz w:val="20"/>
          <w:szCs w:val="20"/>
        </w:rPr>
        <w:t xml:space="preserve">Die Schule informiert bei unentschuldigtem </w:t>
      </w:r>
      <w:proofErr w:type="spellStart"/>
      <w:r w:rsidRPr="00AF4CED">
        <w:rPr>
          <w:sz w:val="20"/>
          <w:szCs w:val="20"/>
        </w:rPr>
        <w:t>Fehlen</w:t>
      </w:r>
      <w:proofErr w:type="spellEnd"/>
      <w:r w:rsidRPr="00AF4CED">
        <w:rPr>
          <w:sz w:val="20"/>
          <w:szCs w:val="20"/>
        </w:rPr>
        <w:t xml:space="preserve"> noch am gleichen Tag die Sorgeberechtigten. </w:t>
      </w:r>
    </w:p>
    <w:p w:rsidR="002B368F" w:rsidRPr="00AF4CED" w:rsidRDefault="002B368F" w:rsidP="002B368F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AF4CED">
        <w:rPr>
          <w:sz w:val="20"/>
          <w:szCs w:val="20"/>
        </w:rPr>
        <w:t>Treten auffällig häufige Fehlzeiten auf, werden die Sorgeberechtigten kontaktiert. Im gemeinsamen Gespräch wird versucht, die Ursachen zu ergründen und Un</w:t>
      </w:r>
      <w:r>
        <w:rPr>
          <w:sz w:val="20"/>
          <w:szCs w:val="20"/>
        </w:rPr>
        <w:t xml:space="preserve">terstützungs-möglichkeiten </w:t>
      </w:r>
      <w:r w:rsidRPr="00AF4CED">
        <w:rPr>
          <w:sz w:val="20"/>
          <w:szCs w:val="20"/>
        </w:rPr>
        <w:t xml:space="preserve">zu erarbeiten. </w:t>
      </w:r>
    </w:p>
    <w:p w:rsidR="002B368F" w:rsidRDefault="002B368F" w:rsidP="002B368F">
      <w:pPr>
        <w:pStyle w:val="Default"/>
        <w:rPr>
          <w:sz w:val="23"/>
          <w:szCs w:val="23"/>
        </w:rPr>
      </w:pPr>
    </w:p>
    <w:p w:rsidR="002B368F" w:rsidRPr="00AF4CED" w:rsidRDefault="002B368F" w:rsidP="002B368F">
      <w:pPr>
        <w:pStyle w:val="Default"/>
        <w:rPr>
          <w:sz w:val="18"/>
          <w:szCs w:val="18"/>
        </w:rPr>
      </w:pPr>
      <w:r w:rsidRPr="00AF4CED">
        <w:rPr>
          <w:sz w:val="20"/>
          <w:szCs w:val="20"/>
        </w:rPr>
        <w:t>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8"/>
          <w:szCs w:val="18"/>
        </w:rPr>
        <w:t>_________________________</w:t>
      </w:r>
      <w:r>
        <w:rPr>
          <w:sz w:val="18"/>
          <w:szCs w:val="18"/>
        </w:rPr>
        <w:tab/>
        <w:t>________________________</w:t>
      </w:r>
    </w:p>
    <w:p w:rsidR="007A1C52" w:rsidRDefault="002B368F" w:rsidP="002B368F">
      <w:pPr>
        <w:autoSpaceDE w:val="0"/>
        <w:autoSpaceDN w:val="0"/>
        <w:adjustRightInd w:val="0"/>
      </w:pPr>
      <w:r w:rsidRPr="00E27D40">
        <w:rPr>
          <w:rFonts w:ascii="Arial" w:hAnsi="Arial" w:cs="Arial"/>
          <w:sz w:val="18"/>
          <w:szCs w:val="18"/>
        </w:rPr>
        <w:t xml:space="preserve">Unterschrift Sorgeberechtigte(r) </w:t>
      </w:r>
      <w:r w:rsidRPr="00E27D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27D40">
        <w:rPr>
          <w:rFonts w:ascii="Arial" w:hAnsi="Arial" w:cs="Arial"/>
          <w:sz w:val="18"/>
          <w:szCs w:val="18"/>
        </w:rPr>
        <w:t xml:space="preserve">Unterschrift Schüler*in </w:t>
      </w:r>
      <w:r w:rsidRPr="00E27D40">
        <w:rPr>
          <w:rFonts w:ascii="Arial" w:hAnsi="Arial" w:cs="Arial"/>
          <w:sz w:val="18"/>
          <w:szCs w:val="18"/>
        </w:rPr>
        <w:tab/>
      </w:r>
      <w:r w:rsidRPr="00E27D40">
        <w:rPr>
          <w:rFonts w:ascii="Arial" w:hAnsi="Arial" w:cs="Arial"/>
          <w:sz w:val="18"/>
          <w:szCs w:val="18"/>
        </w:rPr>
        <w:tab/>
        <w:t xml:space="preserve">Unterschrift Schulleiter*in </w:t>
      </w:r>
      <w:bookmarkStart w:id="35" w:name="_GoBack"/>
      <w:bookmarkEnd w:id="35"/>
    </w:p>
    <w:sectPr w:rsidR="007A1C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E2BF2"/>
    <w:multiLevelType w:val="hybridMultilevel"/>
    <w:tmpl w:val="29CCC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8F"/>
    <w:rsid w:val="002B368F"/>
    <w:rsid w:val="007A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36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B36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2B36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36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B36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2B3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1</cp:revision>
  <dcterms:created xsi:type="dcterms:W3CDTF">2021-09-22T10:38:00Z</dcterms:created>
  <dcterms:modified xsi:type="dcterms:W3CDTF">2021-09-22T10:39:00Z</dcterms:modified>
</cp:coreProperties>
</file>